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A7CA9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A7CA9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1A7CA9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A7CA9" w:rsidP="001A7C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340B8" w:rsidRPr="001A7CA9" w:rsidP="001A7C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Research proposal</w:t>
      </w:r>
    </w:p>
    <w:p w:rsidR="00E02F74" w:rsidRPr="001A7CA9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 xml:space="preserve">The research problem will focus on the United States foreign policy regarding </w:t>
      </w:r>
      <w:r w:rsidRPr="001A7CA9" w:rsidR="0016565C">
        <w:rPr>
          <w:rFonts w:ascii="Times New Roman" w:hAnsi="Times New Roman" w:cs="Times New Roman"/>
          <w:sz w:val="24"/>
          <w:szCs w:val="24"/>
        </w:rPr>
        <w:t>Cuba. The United States and Cuba's diplomatic relationship has been tormented by hostility and distrust since</w:t>
      </w:r>
      <w:r w:rsidRPr="001A7CA9" w:rsidR="005843D8">
        <w:rPr>
          <w:rFonts w:ascii="Times New Roman" w:hAnsi="Times New Roman" w:cs="Times New Roman"/>
          <w:sz w:val="24"/>
          <w:szCs w:val="24"/>
        </w:rPr>
        <w:t xml:space="preserve"> 1959</w:t>
      </w:r>
      <w:r w:rsidRPr="001A7CA9" w:rsidR="00050464">
        <w:rPr>
          <w:rFonts w:ascii="Times New Roman" w:hAnsi="Times New Roman" w:cs="Times New Roman"/>
          <w:sz w:val="24"/>
          <w:szCs w:val="24"/>
        </w:rPr>
        <w:t>.</w:t>
      </w:r>
      <w:r w:rsidRPr="001A7CA9" w:rsidR="00DB4D63">
        <w:rPr>
          <w:rFonts w:ascii="Times New Roman" w:hAnsi="Times New Roman" w:cs="Times New Roman"/>
          <w:sz w:val="24"/>
          <w:szCs w:val="24"/>
        </w:rPr>
        <w:t xml:space="preserve">the tormented diplomatic relation has its origin in the cold </w:t>
      </w:r>
      <w:r w:rsidRPr="001A7CA9" w:rsidR="000D1F4A">
        <w:rPr>
          <w:rFonts w:ascii="Times New Roman" w:hAnsi="Times New Roman" w:cs="Times New Roman"/>
          <w:sz w:val="24"/>
          <w:szCs w:val="24"/>
        </w:rPr>
        <w:t>war. In</w:t>
      </w:r>
      <w:r w:rsidRPr="001A7CA9" w:rsidR="00DB4D63">
        <w:rPr>
          <w:rFonts w:ascii="Times New Roman" w:hAnsi="Times New Roman" w:cs="Times New Roman"/>
          <w:sz w:val="24"/>
          <w:szCs w:val="24"/>
        </w:rPr>
        <w:t xml:space="preserve"> 1959</w:t>
      </w:r>
      <w:r w:rsidRPr="001A7CA9" w:rsidR="005843D8">
        <w:rPr>
          <w:rFonts w:ascii="Times New Roman" w:hAnsi="Times New Roman" w:cs="Times New Roman"/>
          <w:sz w:val="24"/>
          <w:szCs w:val="24"/>
        </w:rPr>
        <w:t xml:space="preserve"> </w:t>
      </w:r>
      <w:r w:rsidRPr="001A7CA9" w:rsidR="00E54974">
        <w:rPr>
          <w:rFonts w:ascii="Times New Roman" w:hAnsi="Times New Roman" w:cs="Times New Roman"/>
          <w:sz w:val="24"/>
          <w:szCs w:val="24"/>
        </w:rPr>
        <w:t>Fidel</w:t>
      </w:r>
      <w:r w:rsidRPr="001A7CA9" w:rsidR="005843D8">
        <w:rPr>
          <w:rFonts w:ascii="Times New Roman" w:hAnsi="Times New Roman" w:cs="Times New Roman"/>
          <w:sz w:val="24"/>
          <w:szCs w:val="24"/>
        </w:rPr>
        <w:t xml:space="preserve"> </w:t>
      </w:r>
      <w:r w:rsidRPr="001A7CA9" w:rsidR="00E54974">
        <w:rPr>
          <w:rFonts w:ascii="Times New Roman" w:hAnsi="Times New Roman" w:cs="Times New Roman"/>
          <w:sz w:val="24"/>
          <w:szCs w:val="24"/>
        </w:rPr>
        <w:t>Castro</w:t>
      </w:r>
      <w:r w:rsidRPr="001A7CA9" w:rsidR="00050464">
        <w:rPr>
          <w:rFonts w:ascii="Times New Roman" w:hAnsi="Times New Roman" w:cs="Times New Roman"/>
          <w:sz w:val="24"/>
          <w:szCs w:val="24"/>
        </w:rPr>
        <w:t xml:space="preserve"> and other revolutionists overthrew the United States backed government of Fulgencio Batista and</w:t>
      </w:r>
      <w:r w:rsidRPr="001A7CA9" w:rsidR="005843D8">
        <w:rPr>
          <w:rFonts w:ascii="Times New Roman" w:hAnsi="Times New Roman" w:cs="Times New Roman"/>
          <w:sz w:val="24"/>
          <w:szCs w:val="24"/>
        </w:rPr>
        <w:t xml:space="preserve"> established a socialite </w:t>
      </w:r>
      <w:r w:rsidRPr="001A7CA9" w:rsidR="00DB4D63">
        <w:rPr>
          <w:rFonts w:ascii="Times New Roman" w:hAnsi="Times New Roman" w:cs="Times New Roman"/>
          <w:sz w:val="24"/>
          <w:szCs w:val="24"/>
        </w:rPr>
        <w:t xml:space="preserve">state in Havana related to the </w:t>
      </w:r>
      <w:r w:rsidRPr="001A7CA9" w:rsidR="00D06932">
        <w:rPr>
          <w:rFonts w:ascii="Times New Roman" w:hAnsi="Times New Roman" w:cs="Times New Roman"/>
          <w:sz w:val="24"/>
          <w:szCs w:val="24"/>
        </w:rPr>
        <w:t>Soviet Union</w:t>
      </w:r>
      <w:r w:rsidR="000D1F4A">
        <w:rPr>
          <w:rFonts w:ascii="Times New Roman" w:hAnsi="Times New Roman" w:cs="Times New Roman"/>
          <w:sz w:val="24"/>
          <w:szCs w:val="24"/>
        </w:rPr>
        <w:t xml:space="preserve"> (</w:t>
      </w:r>
      <w:r w:rsidR="000D1F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Louis, 27).</w:t>
      </w:r>
      <w:r w:rsidRPr="001A7CA9" w:rsidR="00DB4D63">
        <w:rPr>
          <w:rFonts w:ascii="Times New Roman" w:hAnsi="Times New Roman" w:cs="Times New Roman"/>
          <w:sz w:val="24"/>
          <w:szCs w:val="24"/>
        </w:rPr>
        <w:t xml:space="preserve"> The United States acknowledge the new regime but started imposing economic </w:t>
      </w:r>
      <w:r w:rsidRPr="001A7CA9" w:rsidR="00D06932">
        <w:rPr>
          <w:rFonts w:ascii="Times New Roman" w:hAnsi="Times New Roman" w:cs="Times New Roman"/>
          <w:sz w:val="24"/>
          <w:szCs w:val="24"/>
        </w:rPr>
        <w:t xml:space="preserve">penalties. On the other hand, Fidel Castro's </w:t>
      </w:r>
      <w:r w:rsidRPr="001A7CA9">
        <w:rPr>
          <w:rFonts w:ascii="Times New Roman" w:hAnsi="Times New Roman" w:cs="Times New Roman"/>
          <w:sz w:val="24"/>
          <w:szCs w:val="24"/>
        </w:rPr>
        <w:t>government expanded</w:t>
      </w:r>
      <w:r w:rsidRPr="001A7CA9" w:rsidR="00D06932">
        <w:rPr>
          <w:rFonts w:ascii="Times New Roman" w:hAnsi="Times New Roman" w:cs="Times New Roman"/>
          <w:sz w:val="24"/>
          <w:szCs w:val="24"/>
        </w:rPr>
        <w:t xml:space="preserve"> </w:t>
      </w:r>
      <w:r w:rsidRPr="001A7CA9">
        <w:rPr>
          <w:rFonts w:ascii="Times New Roman" w:hAnsi="Times New Roman" w:cs="Times New Roman"/>
          <w:sz w:val="24"/>
          <w:szCs w:val="24"/>
        </w:rPr>
        <w:t>its</w:t>
      </w:r>
      <w:r w:rsidRPr="001A7CA9" w:rsidR="00D06932">
        <w:rPr>
          <w:rFonts w:ascii="Times New Roman" w:hAnsi="Times New Roman" w:cs="Times New Roman"/>
          <w:sz w:val="24"/>
          <w:szCs w:val="24"/>
        </w:rPr>
        <w:t xml:space="preserve"> trade with the soviet union </w:t>
      </w:r>
      <w:r w:rsidRPr="001A7CA9" w:rsidR="00AE148A">
        <w:rPr>
          <w:rFonts w:ascii="Times New Roman" w:hAnsi="Times New Roman" w:cs="Times New Roman"/>
          <w:sz w:val="24"/>
          <w:szCs w:val="24"/>
        </w:rPr>
        <w:t>and increased taxes on United S</w:t>
      </w:r>
      <w:r w:rsidRPr="001A7CA9" w:rsidR="00D06932">
        <w:rPr>
          <w:rFonts w:ascii="Times New Roman" w:hAnsi="Times New Roman" w:cs="Times New Roman"/>
          <w:sz w:val="24"/>
          <w:szCs w:val="24"/>
        </w:rPr>
        <w:t xml:space="preserve">tates </w:t>
      </w:r>
      <w:r w:rsidRPr="001A7CA9">
        <w:rPr>
          <w:rFonts w:ascii="Times New Roman" w:hAnsi="Times New Roman" w:cs="Times New Roman"/>
          <w:sz w:val="24"/>
          <w:szCs w:val="24"/>
        </w:rPr>
        <w:t>imports. The</w:t>
      </w:r>
      <w:r w:rsidRPr="001A7CA9" w:rsidR="00AE148A">
        <w:rPr>
          <w:rFonts w:ascii="Times New Roman" w:hAnsi="Times New Roman" w:cs="Times New Roman"/>
          <w:sz w:val="24"/>
          <w:szCs w:val="24"/>
        </w:rPr>
        <w:t xml:space="preserve"> John F Kennedy administration reduced the importation of Cuban sugar and placed a ban on all </w:t>
      </w:r>
      <w:r w:rsidRPr="001A7CA9" w:rsidR="00D72898">
        <w:rPr>
          <w:rFonts w:ascii="Times New Roman" w:hAnsi="Times New Roman" w:cs="Times New Roman"/>
          <w:sz w:val="24"/>
          <w:szCs w:val="24"/>
        </w:rPr>
        <w:t>United States</w:t>
      </w:r>
      <w:r w:rsidRPr="001A7CA9" w:rsidR="00AE148A">
        <w:rPr>
          <w:rFonts w:ascii="Times New Roman" w:hAnsi="Times New Roman" w:cs="Times New Roman"/>
          <w:sz w:val="24"/>
          <w:szCs w:val="24"/>
        </w:rPr>
        <w:t xml:space="preserve"> exports to </w:t>
      </w:r>
      <w:r w:rsidRPr="001A7CA9" w:rsidR="00AB6A2D">
        <w:rPr>
          <w:rFonts w:ascii="Times New Roman" w:hAnsi="Times New Roman" w:cs="Times New Roman"/>
          <w:sz w:val="24"/>
          <w:szCs w:val="24"/>
        </w:rPr>
        <w:t>Cu</w:t>
      </w:r>
      <w:r w:rsidRPr="001A7CA9" w:rsidR="00B84B8A">
        <w:rPr>
          <w:rFonts w:ascii="Times New Roman" w:hAnsi="Times New Roman" w:cs="Times New Roman"/>
          <w:sz w:val="24"/>
          <w:szCs w:val="24"/>
        </w:rPr>
        <w:t xml:space="preserve">ba which heightened the tensions between Washington </w:t>
      </w:r>
      <w:r w:rsidRPr="001A7CA9">
        <w:rPr>
          <w:rFonts w:ascii="Times New Roman" w:hAnsi="Times New Roman" w:cs="Times New Roman"/>
          <w:sz w:val="24"/>
          <w:szCs w:val="24"/>
        </w:rPr>
        <w:t>and Havana.</w:t>
      </w:r>
    </w:p>
    <w:p w:rsidR="00E02F74" w:rsidRPr="001A7CA9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 xml:space="preserve">The United States and Cuba restored their diplomatic relation in 2015 during the Barrack Obama </w:t>
      </w:r>
      <w:r w:rsidRPr="001A7CA9" w:rsidR="0089587B">
        <w:rPr>
          <w:rFonts w:ascii="Times New Roman" w:hAnsi="Times New Roman" w:cs="Times New Roman"/>
          <w:sz w:val="24"/>
          <w:szCs w:val="24"/>
        </w:rPr>
        <w:t xml:space="preserve">administration. </w:t>
      </w:r>
      <w:r w:rsidRPr="001A7CA9" w:rsidR="0078704A">
        <w:rPr>
          <w:rFonts w:ascii="Times New Roman" w:hAnsi="Times New Roman" w:cs="Times New Roman"/>
          <w:sz w:val="24"/>
          <w:szCs w:val="24"/>
        </w:rPr>
        <w:t>Obama</w:t>
      </w:r>
      <w:r w:rsidRPr="001A7CA9" w:rsidR="0089587B">
        <w:rPr>
          <w:rFonts w:ascii="Times New Roman" w:hAnsi="Times New Roman" w:cs="Times New Roman"/>
          <w:sz w:val="24"/>
          <w:szCs w:val="24"/>
        </w:rPr>
        <w:t xml:space="preserve"> administration</w:t>
      </w:r>
      <w:r w:rsidRPr="001A7CA9" w:rsidR="00D33758">
        <w:rPr>
          <w:rFonts w:ascii="Times New Roman" w:hAnsi="Times New Roman" w:cs="Times New Roman"/>
          <w:sz w:val="24"/>
          <w:szCs w:val="24"/>
        </w:rPr>
        <w:t xml:space="preserve"> started by removing the travel restrictions impose</w:t>
      </w:r>
      <w:r w:rsidRPr="001A7CA9" w:rsidR="0078704A">
        <w:rPr>
          <w:rFonts w:ascii="Times New Roman" w:hAnsi="Times New Roman" w:cs="Times New Roman"/>
          <w:sz w:val="24"/>
          <w:szCs w:val="24"/>
        </w:rPr>
        <w:t>d by previous regimes allowing United S</w:t>
      </w:r>
      <w:r w:rsidRPr="001A7CA9" w:rsidR="00D33758">
        <w:rPr>
          <w:rFonts w:ascii="Times New Roman" w:hAnsi="Times New Roman" w:cs="Times New Roman"/>
          <w:sz w:val="24"/>
          <w:szCs w:val="24"/>
        </w:rPr>
        <w:t xml:space="preserve">tates citizens to travel to </w:t>
      </w:r>
      <w:r w:rsidRPr="001A7CA9" w:rsidR="0078704A">
        <w:rPr>
          <w:rFonts w:ascii="Times New Roman" w:hAnsi="Times New Roman" w:cs="Times New Roman"/>
          <w:sz w:val="24"/>
          <w:szCs w:val="24"/>
        </w:rPr>
        <w:t>Cuba</w:t>
      </w:r>
      <w:r w:rsidRPr="001A7CA9" w:rsidR="00D33758">
        <w:rPr>
          <w:rFonts w:ascii="Times New Roman" w:hAnsi="Times New Roman" w:cs="Times New Roman"/>
          <w:sz w:val="24"/>
          <w:szCs w:val="24"/>
        </w:rPr>
        <w:t xml:space="preserve"> for educational or religious </w:t>
      </w:r>
      <w:r w:rsidRPr="001A7CA9" w:rsidR="00F01285">
        <w:rPr>
          <w:rFonts w:ascii="Times New Roman" w:hAnsi="Times New Roman" w:cs="Times New Roman"/>
          <w:sz w:val="24"/>
          <w:szCs w:val="24"/>
        </w:rPr>
        <w:t xml:space="preserve">purposes. The two countries would later restore full diplomatic ties after more than 50 years of </w:t>
      </w:r>
      <w:r w:rsidR="00763037">
        <w:rPr>
          <w:rFonts w:ascii="Times New Roman" w:hAnsi="Times New Roman" w:cs="Times New Roman"/>
          <w:sz w:val="24"/>
          <w:szCs w:val="24"/>
        </w:rPr>
        <w:t xml:space="preserve">tensions </w:t>
      </w:r>
      <w:r w:rsidR="0076303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(</w:t>
      </w:r>
      <w:r w:rsidR="0076303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William</w:t>
      </w:r>
      <w:bookmarkStart w:id="0" w:name="_GoBack"/>
      <w:bookmarkEnd w:id="0"/>
      <w:r w:rsidR="00763037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 473-488).</w:t>
      </w:r>
      <w:r w:rsidRPr="001A7CA9" w:rsidR="00F01285">
        <w:rPr>
          <w:rFonts w:ascii="Times New Roman" w:hAnsi="Times New Roman" w:cs="Times New Roman"/>
          <w:sz w:val="24"/>
          <w:szCs w:val="24"/>
        </w:rPr>
        <w:t xml:space="preserve"> The Trump administration has maintained the diplomatic relation between the two countries but they have imposed restrictions that curta</w:t>
      </w:r>
      <w:r w:rsidRPr="001A7CA9" w:rsidR="003B5540">
        <w:rPr>
          <w:rFonts w:ascii="Times New Roman" w:hAnsi="Times New Roman" w:cs="Times New Roman"/>
          <w:sz w:val="24"/>
          <w:szCs w:val="24"/>
        </w:rPr>
        <w:t xml:space="preserve">il tourism and </w:t>
      </w:r>
      <w:r w:rsidRPr="001A7CA9" w:rsidR="006859D3">
        <w:rPr>
          <w:rFonts w:ascii="Times New Roman" w:hAnsi="Times New Roman" w:cs="Times New Roman"/>
          <w:sz w:val="24"/>
          <w:szCs w:val="24"/>
        </w:rPr>
        <w:t xml:space="preserve">trade. In </w:t>
      </w:r>
      <w:r w:rsidRPr="001A7CA9" w:rsidR="006859D3">
        <w:rPr>
          <w:rFonts w:ascii="Times New Roman" w:hAnsi="Times New Roman" w:cs="Times New Roman"/>
          <w:sz w:val="24"/>
          <w:szCs w:val="24"/>
        </w:rPr>
        <w:t xml:space="preserve">2017 the current administration imposed a ban on individuals travels to Cuba for cultural exchange or education </w:t>
      </w:r>
      <w:r w:rsidRPr="001A7CA9" w:rsidR="00816E86">
        <w:rPr>
          <w:rFonts w:ascii="Times New Roman" w:hAnsi="Times New Roman" w:cs="Times New Roman"/>
          <w:sz w:val="24"/>
          <w:szCs w:val="24"/>
        </w:rPr>
        <w:t xml:space="preserve">purposes. </w:t>
      </w:r>
      <w:r w:rsidRPr="001A7CA9" w:rsidR="007A2284">
        <w:rPr>
          <w:rFonts w:ascii="Times New Roman" w:hAnsi="Times New Roman" w:cs="Times New Roman"/>
          <w:sz w:val="24"/>
          <w:szCs w:val="24"/>
        </w:rPr>
        <w:t>The heightened</w:t>
      </w:r>
      <w:r w:rsidRPr="001A7CA9" w:rsidR="006859D3">
        <w:rPr>
          <w:rFonts w:ascii="Times New Roman" w:hAnsi="Times New Roman" w:cs="Times New Roman"/>
          <w:sz w:val="24"/>
          <w:szCs w:val="24"/>
        </w:rPr>
        <w:t xml:space="preserve"> </w:t>
      </w:r>
      <w:r w:rsidRPr="001A7CA9" w:rsidR="007A2284">
        <w:rPr>
          <w:rFonts w:ascii="Times New Roman" w:hAnsi="Times New Roman" w:cs="Times New Roman"/>
          <w:sz w:val="24"/>
          <w:szCs w:val="24"/>
        </w:rPr>
        <w:t>tensions between the two countries have</w:t>
      </w:r>
      <w:r w:rsidRPr="001A7CA9" w:rsidR="006859D3">
        <w:rPr>
          <w:rFonts w:ascii="Times New Roman" w:hAnsi="Times New Roman" w:cs="Times New Roman"/>
          <w:sz w:val="24"/>
          <w:szCs w:val="24"/>
        </w:rPr>
        <w:t xml:space="preserve"> seen Washington suspend some of </w:t>
      </w:r>
      <w:r w:rsidRPr="001A7CA9" w:rsidR="007A2284">
        <w:rPr>
          <w:rFonts w:ascii="Times New Roman" w:hAnsi="Times New Roman" w:cs="Times New Roman"/>
          <w:sz w:val="24"/>
          <w:szCs w:val="24"/>
        </w:rPr>
        <w:t>its</w:t>
      </w:r>
      <w:r w:rsidRPr="001A7CA9" w:rsidR="006859D3">
        <w:rPr>
          <w:rFonts w:ascii="Times New Roman" w:hAnsi="Times New Roman" w:cs="Times New Roman"/>
          <w:sz w:val="24"/>
          <w:szCs w:val="24"/>
        </w:rPr>
        <w:t xml:space="preserve"> embassy functions in Havana.</w:t>
      </w:r>
    </w:p>
    <w:p w:rsidR="003606E9" w:rsidRPr="001A7CA9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br w:type="page"/>
      </w:r>
    </w:p>
    <w:p w:rsidR="003606E9" w:rsidRPr="001A7CA9" w:rsidP="001A7CA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Work cited</w:t>
      </w:r>
    </w:p>
    <w:p w:rsidR="008172CB" w:rsidRPr="001A7CA9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William M. Leogrande</w:t>
      </w:r>
      <w:r w:rsidRPr="001A7CA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 Normalizing US—Cuba relations: escaping the shackles of the past, </w:t>
      </w:r>
      <w:r w:rsidRPr="001A7CA9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International Affairs</w:t>
      </w:r>
      <w:r w:rsidRPr="001A7CA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, Volume 91, I</w:t>
      </w:r>
      <w:r w:rsidRPr="001A7CA9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ssue 3, May 2015, Pages 473–488.</w:t>
      </w:r>
      <w:r w:rsidRPr="001A7C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A61" w:rsidRPr="001A7CA9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Louis, Perez A. 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Cuba and the United 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States: Ties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Singular Intimacy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Oxford University Press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2011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12C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Pg. 20-35 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Print.</w:t>
      </w:r>
    </w:p>
    <w:p w:rsidR="001A7CA9" w:rsidRPr="001A7CA9" w:rsidP="001A7CA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Hershberg, Eric, and William M. LeoGrande. </w:t>
      </w:r>
      <w:r w:rsidRPr="001A7CA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New Chapter in US-Cuba Relations: Social, Political, and Economic Implications</w:t>
      </w:r>
      <w:r w:rsidRPr="001A7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Basingstoke: Springer, 2016. Print.</w:t>
      </w:r>
    </w:p>
    <w:p w:rsidR="00F01285" w:rsidRPr="001A7CA9" w:rsidP="001A7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2F74" w:rsidRPr="001A7CA9" w:rsidP="001A7C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CA9">
        <w:rPr>
          <w:rFonts w:ascii="Times New Roman" w:hAnsi="Times New Roman" w:cs="Times New Roman"/>
          <w:sz w:val="24"/>
          <w:szCs w:val="24"/>
        </w:rPr>
        <w:t>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587863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7CA9" w:rsidRPr="001A7CA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A7CA9">
          <w:rPr>
            <w:rFonts w:ascii="Times New Roman" w:hAnsi="Times New Roman" w:cs="Times New Roman"/>
            <w:sz w:val="24"/>
            <w:szCs w:val="24"/>
          </w:rPr>
          <w:t>SURNAME</w:t>
        </w:r>
        <w:r w:rsidRPr="001A7C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7C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7C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03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A7C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A7CA9" w:rsidRPr="001A7C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F9"/>
    <w:rsid w:val="000169F9"/>
    <w:rsid w:val="000222FB"/>
    <w:rsid w:val="00050464"/>
    <w:rsid w:val="000D1F4A"/>
    <w:rsid w:val="0016565C"/>
    <w:rsid w:val="001A7CA9"/>
    <w:rsid w:val="00270629"/>
    <w:rsid w:val="003606E9"/>
    <w:rsid w:val="003B5540"/>
    <w:rsid w:val="004704FA"/>
    <w:rsid w:val="005843D8"/>
    <w:rsid w:val="005A7A61"/>
    <w:rsid w:val="00630707"/>
    <w:rsid w:val="006859D3"/>
    <w:rsid w:val="006862BF"/>
    <w:rsid w:val="00712C95"/>
    <w:rsid w:val="00763037"/>
    <w:rsid w:val="0078704A"/>
    <w:rsid w:val="007A2284"/>
    <w:rsid w:val="00816E86"/>
    <w:rsid w:val="008172CB"/>
    <w:rsid w:val="0089587B"/>
    <w:rsid w:val="008B781A"/>
    <w:rsid w:val="00AB6A2D"/>
    <w:rsid w:val="00AE148A"/>
    <w:rsid w:val="00B77FF7"/>
    <w:rsid w:val="00B84B8A"/>
    <w:rsid w:val="00D06932"/>
    <w:rsid w:val="00D33758"/>
    <w:rsid w:val="00D72898"/>
    <w:rsid w:val="00DB4D63"/>
    <w:rsid w:val="00E02F74"/>
    <w:rsid w:val="00E152F3"/>
    <w:rsid w:val="00E54974"/>
    <w:rsid w:val="00F01285"/>
    <w:rsid w:val="00F278AC"/>
    <w:rsid w:val="00F34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72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172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CA9"/>
  </w:style>
  <w:style w:type="paragraph" w:styleId="Footer">
    <w:name w:val="footer"/>
    <w:basedOn w:val="Normal"/>
    <w:link w:val="FooterChar"/>
    <w:uiPriority w:val="99"/>
    <w:unhideWhenUsed/>
    <w:rsid w:val="001A7C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27</cp:revision>
  <dcterms:created xsi:type="dcterms:W3CDTF">2020-04-22T16:55:00Z</dcterms:created>
  <dcterms:modified xsi:type="dcterms:W3CDTF">2020-04-22T19:24:00Z</dcterms:modified>
</cp:coreProperties>
</file>